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2F7E2C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445ACF">
        <w:rPr>
          <w:rFonts w:ascii="Times New Roman" w:hAnsi="Times New Roman"/>
          <w:b/>
          <w:sz w:val="24"/>
          <w:szCs w:val="24"/>
        </w:rPr>
        <w:t>A6EE17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445ACF" w:rsidRDefault="00445ACF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445ACF">
        <w:rPr>
          <w:rFonts w:ascii="Cambria" w:hAnsi="Cambria" w:cs="Times New Roman"/>
          <w:b/>
          <w:sz w:val="28"/>
          <w:szCs w:val="24"/>
        </w:rPr>
        <w:t>LINEAR CONTROL SYSTEMS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45ACF">
        <w:rPr>
          <w:rFonts w:ascii="Times New Roman" w:hAnsi="Times New Roman"/>
          <w:b/>
          <w:sz w:val="24"/>
          <w:szCs w:val="24"/>
        </w:rPr>
        <w:t>EEE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4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720"/>
      </w:tblGrid>
      <w:tr w:rsidR="00A446D9" w:rsidRPr="009F500A" w:rsidTr="000B5CD6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47374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7374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47374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7374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446D9" w:rsidRPr="0047374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7374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0B5CD6" w:rsidRPr="009F500A" w:rsidTr="000B5C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96857" w:rsidRDefault="00E27661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2766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basic components of block diagram?</w:t>
            </w:r>
          </w:p>
        </w:tc>
        <w:tc>
          <w:tcPr>
            <w:tcW w:w="612" w:type="dxa"/>
            <w:vAlign w:val="center"/>
          </w:tcPr>
          <w:p w:rsidR="000B5CD6" w:rsidRPr="00396857" w:rsidRDefault="000B5CD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B5CD6" w:rsidRPr="009F500A" w:rsidTr="000B5C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96857" w:rsidRDefault="000B5CD6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B5CD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</w:t>
            </w:r>
            <w:r w:rsidRPr="000B5CD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impulse response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0B5CD6" w:rsidRPr="00396857" w:rsidRDefault="000B5CD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B5CD6" w:rsidRPr="009F500A" w:rsidTr="000B5C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96857" w:rsidRDefault="00EC0D08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types of</w:t>
            </w:r>
            <w:r w:rsidRPr="00EC0D0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standard test signals?</w:t>
            </w:r>
          </w:p>
        </w:tc>
        <w:tc>
          <w:tcPr>
            <w:tcW w:w="612" w:type="dxa"/>
            <w:vAlign w:val="center"/>
          </w:tcPr>
          <w:p w:rsidR="000B5CD6" w:rsidRPr="00396857" w:rsidRDefault="000B5CD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B5CD6" w:rsidRPr="009F500A" w:rsidTr="000B5C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96857" w:rsidRDefault="00EC0D08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C0D0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Draw the time response of second order system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0B5CD6" w:rsidRPr="00396857" w:rsidRDefault="000B5CD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B5CD6" w:rsidRPr="009F500A" w:rsidTr="000B5C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96857" w:rsidRDefault="007A129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</w:t>
            </w:r>
            <w:r w:rsidR="00D1684B" w:rsidRPr="00D168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concept of </w:t>
            </w:r>
            <w:r w:rsidR="00D1684B" w:rsidRPr="00D168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qualitative stability?</w:t>
            </w:r>
          </w:p>
        </w:tc>
        <w:tc>
          <w:tcPr>
            <w:tcW w:w="612" w:type="dxa"/>
            <w:vAlign w:val="center"/>
          </w:tcPr>
          <w:p w:rsidR="000B5CD6" w:rsidRPr="00396857" w:rsidRDefault="000B5CD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B5CD6" w:rsidRPr="009F500A" w:rsidTr="000B5C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96857" w:rsidRDefault="007A129A" w:rsidP="007A129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A129A">
              <w:rPr>
                <w:rFonts w:ascii="Bookman Old Style" w:hAnsi="Bookman Old Style" w:cs="Times New Roman"/>
                <w:sz w:val="24"/>
                <w:szCs w:val="24"/>
              </w:rPr>
              <w:t>What is the significance of root locus?</w:t>
            </w:r>
          </w:p>
        </w:tc>
        <w:tc>
          <w:tcPr>
            <w:tcW w:w="612" w:type="dxa"/>
            <w:vAlign w:val="center"/>
          </w:tcPr>
          <w:p w:rsidR="000B5CD6" w:rsidRPr="00396857" w:rsidRDefault="000B5CD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B5CD6" w:rsidRPr="009F500A" w:rsidTr="000B5C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96857" w:rsidRDefault="007A129A" w:rsidP="0047374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A129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the conditions for stability in bode plot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0B5CD6" w:rsidRPr="00396857" w:rsidRDefault="000B5CD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B5CD6" w:rsidRPr="009F500A" w:rsidTr="000B5C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96857" w:rsidRDefault="007A129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A129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</w:t>
            </w:r>
            <w:r w:rsidRPr="007A129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gain cross over frequency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0B5CD6" w:rsidRPr="00396857" w:rsidRDefault="000B5CD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B5CD6" w:rsidRPr="009F500A" w:rsidTr="000B5C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96857" w:rsidRDefault="007637A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need of lead</w:t>
            </w:r>
            <w:r w:rsidRPr="007637A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compensator?</w:t>
            </w:r>
          </w:p>
        </w:tc>
        <w:tc>
          <w:tcPr>
            <w:tcW w:w="612" w:type="dxa"/>
            <w:vAlign w:val="center"/>
          </w:tcPr>
          <w:p w:rsidR="000B5CD6" w:rsidRPr="00396857" w:rsidRDefault="000B5CD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B5CD6" w:rsidRPr="009F500A" w:rsidTr="000B5C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96857" w:rsidRDefault="007637A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637A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proofErr w:type="spellStart"/>
            <w:r w:rsidRPr="007637A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diagonalization</w:t>
            </w:r>
            <w:proofErr w:type="spellEnd"/>
            <w:r w:rsidRPr="007637A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0B5CD6" w:rsidRPr="00396857" w:rsidRDefault="000B5CD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1013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776"/>
      </w:tblGrid>
      <w:tr w:rsidR="005B4F9F" w:rsidRPr="009F500A" w:rsidTr="000B5CD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2F7E2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2F7E2C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F7E2C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2F7E2C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F7E2C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5B4F9F" w:rsidRPr="002F7E2C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F7E2C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0B5CD6" w:rsidRDefault="000B5CD6" w:rsidP="000B5CD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Differentiate </w:t>
            </w:r>
            <w:r w:rsidRPr="000B5CD6">
              <w:rPr>
                <w:rFonts w:ascii="Bookman Old Style" w:hAnsi="Bookman Old Style"/>
                <w:sz w:val="24"/>
                <w:szCs w:val="24"/>
              </w:rPr>
              <w:t xml:space="preserve">between </w:t>
            </w:r>
            <w:r w:rsidR="00E27661">
              <w:rPr>
                <w:rFonts w:ascii="Bookman Old Style" w:hAnsi="Bookman Old Style"/>
                <w:sz w:val="24"/>
                <w:szCs w:val="24"/>
              </w:rPr>
              <w:t xml:space="preserve">the </w:t>
            </w:r>
            <w:r w:rsidRPr="000B5CD6">
              <w:rPr>
                <w:rFonts w:ascii="Bookman Old Style" w:hAnsi="Bookman Old Style"/>
                <w:sz w:val="24"/>
                <w:szCs w:val="24"/>
              </w:rPr>
              <w:t>closed loop and open loop systems with examples?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5AC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E27661" w:rsidRDefault="00E27661" w:rsidP="00E2766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the</w:t>
            </w:r>
            <w:r w:rsidRPr="00E27661">
              <w:rPr>
                <w:rFonts w:ascii="Bookman Old Style" w:hAnsi="Bookman Old Style"/>
                <w:sz w:val="24"/>
                <w:szCs w:val="24"/>
              </w:rPr>
              <w:t xml:space="preserve"> effects of negative feedback on the system performance?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5AC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0B5CD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0B5CD6" w:rsidRDefault="000B5CD6" w:rsidP="000B5CD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B5CD6">
              <w:rPr>
                <w:rFonts w:ascii="Bookman Old Style" w:hAnsi="Bookman Old Style"/>
                <w:sz w:val="24"/>
                <w:szCs w:val="24"/>
              </w:rPr>
              <w:t>Using block diagram algebra, find C(s)/R(s) for the following figure?</w:t>
            </w:r>
          </w:p>
          <w:p w:rsidR="000B5CD6" w:rsidRDefault="000B5CD6" w:rsidP="00C22811">
            <w:pPr>
              <w:spacing w:after="0"/>
            </w:pPr>
            <w:r w:rsidRPr="000B5CD6">
              <w:rPr>
                <w:noProof/>
                <w:lang w:val="en-US"/>
              </w:rPr>
              <w:drawing>
                <wp:inline distT="0" distB="0" distL="0" distR="0" wp14:anchorId="777153BC" wp14:editId="51A653F3">
                  <wp:extent cx="4443157" cy="8763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2145" cy="88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5AC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B5CD6" w:rsidRPr="009F500A" w:rsidTr="002F7E2C">
        <w:trPr>
          <w:trHeight w:val="70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F7E2C" w:rsidRDefault="002F7E2C" w:rsidP="002B13A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0B5CD6" w:rsidRPr="00396857" w:rsidRDefault="002B13AA" w:rsidP="002B13A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Default="00300DE4" w:rsidP="00300DE4">
            <w:pPr>
              <w:spacing w:after="0"/>
              <w:jc w:val="both"/>
            </w:pPr>
            <w:r w:rsidRPr="005D192B">
              <w:rPr>
                <w:rFonts w:ascii="Bookman Old Style" w:hAnsi="Bookman Old Style"/>
                <w:sz w:val="24"/>
                <w:szCs w:val="24"/>
              </w:rPr>
              <w:t>List out the time domain specifications and derive the expression</w:t>
            </w:r>
            <w:bookmarkStart w:id="0" w:name="_GoBack"/>
            <w:bookmarkEnd w:id="0"/>
            <w:r w:rsidRPr="005D192B">
              <w:rPr>
                <w:rFonts w:ascii="Bookman Old Style" w:hAnsi="Bookman Old Style"/>
                <w:sz w:val="24"/>
                <w:szCs w:val="24"/>
              </w:rPr>
              <w:t>s for Rise time, Peak time and Peak overshoot?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F7E2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00DE4" w:rsidRDefault="00300DE4" w:rsidP="00300DE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00DE4">
              <w:rPr>
                <w:rFonts w:ascii="Bookman Old Style" w:hAnsi="Bookman Old Style"/>
                <w:sz w:val="24"/>
                <w:szCs w:val="24"/>
              </w:rPr>
              <w:t>Derive the time response of a first-order system for a unit step input?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F7E2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B5CD6" w:rsidRPr="009F500A" w:rsidTr="000B5CD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2B13A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00DE4" w:rsidRDefault="00300DE4" w:rsidP="00300DE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00DE4">
              <w:rPr>
                <w:rFonts w:ascii="Bookman Old Style" w:hAnsi="Bookman Old Style"/>
                <w:sz w:val="24"/>
                <w:szCs w:val="24"/>
              </w:rPr>
              <w:t>Define</w:t>
            </w:r>
            <w:r w:rsidR="002B13AA">
              <w:rPr>
                <w:rFonts w:ascii="Bookman Old Style" w:hAnsi="Bookman Old Style"/>
                <w:sz w:val="24"/>
                <w:szCs w:val="24"/>
              </w:rPr>
              <w:t xml:space="preserve"> and explain</w:t>
            </w:r>
            <w:r w:rsidRPr="00300DE4">
              <w:rPr>
                <w:rFonts w:ascii="Bookman Old Style" w:hAnsi="Bookman Old Style"/>
                <w:sz w:val="24"/>
                <w:szCs w:val="24"/>
              </w:rPr>
              <w:t xml:space="preserve"> the steady state error and error constants of different types of inputs?</w:t>
            </w:r>
          </w:p>
        </w:tc>
        <w:tc>
          <w:tcPr>
            <w:tcW w:w="567" w:type="dxa"/>
            <w:vAlign w:val="center"/>
          </w:tcPr>
          <w:p w:rsidR="000B5CD6" w:rsidRPr="00396857" w:rsidRDefault="002B13A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C26A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B5CD6" w:rsidRPr="009F500A" w:rsidTr="000B5CD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396857" w:rsidRDefault="00D1684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1684B">
              <w:rPr>
                <w:rFonts w:ascii="Bookman Old Style" w:eastAsia="Calibri" w:hAnsi="Bookman Old Style"/>
                <w:sz w:val="24"/>
                <w:szCs w:val="24"/>
              </w:rPr>
              <w:t>List all the rules to construct a root locus and explain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396857" w:rsidRDefault="00DC26A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B5CD6" w:rsidRPr="009F500A" w:rsidTr="000B5CD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1684B" w:rsidRPr="00D1684B" w:rsidRDefault="00D1684B" w:rsidP="00D1684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D1684B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The characteristic equation of certain control system is given by </w:t>
            </w:r>
          </w:p>
          <w:p w:rsidR="00D1684B" w:rsidRPr="00D1684B" w:rsidRDefault="002F7E2C" w:rsidP="00D1684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Bookman Old Style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p>
                    <m:r>
                      <w:rPr>
                        <w:rFonts w:ascii="Cambria Math" w:eastAsia="Times New Roman" w:hAnsi="Bookman Old Style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eastAsia="Times New Roman" w:hAnsi="Bookman Old Style" w:cs="Times New Roman"/>
                    <w:sz w:val="24"/>
                    <w:szCs w:val="24"/>
                    <w:lang w:val="en-US"/>
                  </w:rPr>
                  <m:t>+20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/>
                  </w:rPr>
                  <m:t>K</m:t>
                </m:r>
                <m:sSup>
                  <m:sSupPr>
                    <m:ctrlPr>
                      <w:rPr>
                        <w:rFonts w:ascii="Cambria Math" w:eastAsia="Times New Roman" w:hAnsi="Bookman Old Style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p>
                    <m:r>
                      <w:rPr>
                        <w:rFonts w:ascii="Cambria Math" w:eastAsia="Times New Roman" w:hAnsi="Bookman Old Style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Bookman Old Style" w:cs="Times New Roman"/>
                    <w:sz w:val="24"/>
                    <w:szCs w:val="24"/>
                    <w:lang w:val="en-US"/>
                  </w:rPr>
                  <m:t>+5</m:t>
                </m:r>
                <m:sSup>
                  <m:sSupPr>
                    <m:ctrlPr>
                      <w:rPr>
                        <w:rFonts w:ascii="Cambria Math" w:eastAsia="Times New Roman" w:hAnsi="Bookman Old Style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p>
                    <m:r>
                      <w:rPr>
                        <w:rFonts w:ascii="Cambria Math" w:eastAsia="Times New Roman" w:hAnsi="Bookman Old Style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Bookman Old Style" w:cs="Times New Roman"/>
                    <w:sz w:val="24"/>
                    <w:szCs w:val="24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Bookman Old Style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Bookman Old Style" w:cs="Times New Roman"/>
                        <w:sz w:val="24"/>
                        <w:szCs w:val="24"/>
                        <w:lang w:val="en-US"/>
                      </w:rPr>
                      <m:t>10+</m:t>
                    </m:r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/>
                  </w:rPr>
                  <m:t>S</m:t>
                </m:r>
                <m:r>
                  <w:rPr>
                    <w:rFonts w:ascii="Cambria Math" w:eastAsia="Times New Roman" w:hAnsi="Bookman Old Style" w:cs="Times New Roman"/>
                    <w:sz w:val="24"/>
                    <w:szCs w:val="24"/>
                    <w:lang w:val="en-US"/>
                  </w:rPr>
                  <m:t>+15=0</m:t>
                </m:r>
              </m:oMath>
            </m:oMathPara>
          </w:p>
          <w:p w:rsidR="000B5CD6" w:rsidRDefault="00D1684B" w:rsidP="00D1684B">
            <w:pPr>
              <w:spacing w:after="0"/>
              <w:jc w:val="both"/>
            </w:pPr>
            <w:r w:rsidRPr="00D1684B">
              <w:rPr>
                <w:rFonts w:ascii="Bookman Old Style" w:eastAsia="Calibri" w:hAnsi="Bookman Old Style" w:cs="Times New Roman"/>
                <w:lang w:val="en-US"/>
              </w:rPr>
              <w:t>Determine the range of values of K for the system to be stable</w:t>
            </w:r>
            <w:r>
              <w:rPr>
                <w:rFonts w:ascii="Bookman Old Style" w:eastAsia="Calibri" w:hAnsi="Bookman Old Style" w:cs="Times New Roman"/>
                <w:lang w:val="en-US"/>
              </w:rPr>
              <w:t>?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7374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7A129A" w:rsidRDefault="007A129A" w:rsidP="007A129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A129A">
              <w:rPr>
                <w:rFonts w:ascii="Bookman Old Style" w:hAnsi="Bookman Old Style"/>
                <w:sz w:val="24"/>
                <w:szCs w:val="24"/>
              </w:rPr>
              <w:t xml:space="preserve">State and explain </w:t>
            </w:r>
            <w:proofErr w:type="spellStart"/>
            <w:r w:rsidRPr="007A129A">
              <w:rPr>
                <w:rFonts w:ascii="Bookman Old Style" w:hAnsi="Bookman Old Style"/>
                <w:sz w:val="24"/>
                <w:szCs w:val="24"/>
              </w:rPr>
              <w:t>Routh’s</w:t>
            </w:r>
            <w:proofErr w:type="spellEnd"/>
            <w:r w:rsidRPr="007A129A">
              <w:rPr>
                <w:rFonts w:ascii="Bookman Old Style" w:hAnsi="Bookman Old Style"/>
                <w:sz w:val="24"/>
                <w:szCs w:val="24"/>
              </w:rPr>
              <w:t xml:space="preserve"> stability criterion?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C26A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B5CD6" w:rsidRPr="009F500A" w:rsidTr="000B5CD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571159" w:rsidRDefault="00473745" w:rsidP="0057115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6"/>
                <w:szCs w:val="26"/>
              </w:rPr>
            </w:pPr>
            <w:r>
              <w:rPr>
                <w:rFonts w:ascii="Bookman Old Style" w:eastAsia="Calibri" w:hAnsi="Bookman Old Style"/>
                <w:sz w:val="26"/>
                <w:szCs w:val="26"/>
              </w:rPr>
              <w:t>Explain the procedure for Bode plot using necessary expressions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396857" w:rsidRDefault="0057115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F7E2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B5CD6" w:rsidRPr="009F500A" w:rsidTr="000B5CD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B5CD6" w:rsidRPr="009F500A" w:rsidTr="000B5CD6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571159" w:rsidRDefault="00571159" w:rsidP="0057115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1159">
              <w:rPr>
                <w:rFonts w:ascii="Bookman Old Style" w:hAnsi="Bookman Old Style"/>
                <w:sz w:val="24"/>
                <w:szCs w:val="24"/>
              </w:rPr>
              <w:t>Derive the expressions for frequency domain specifications of a second order system?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F7E2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571159" w:rsidRDefault="00571159" w:rsidP="0057115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1159">
              <w:rPr>
                <w:rFonts w:ascii="Bookman Old Style" w:hAnsi="Bookman Old Style"/>
                <w:sz w:val="24"/>
                <w:szCs w:val="24"/>
              </w:rPr>
              <w:t>Describe the concept of Gain Margin, Phase Margin and Phase Cross Over Frequency.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C26A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B5CD6" w:rsidRPr="009F500A" w:rsidTr="000B5CD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7637A1" w:rsidRDefault="007637A1" w:rsidP="007637A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637A1">
              <w:rPr>
                <w:rFonts w:ascii="Bookman Old Style" w:hAnsi="Bookman Old Style"/>
                <w:sz w:val="24"/>
                <w:szCs w:val="24"/>
              </w:rPr>
              <w:t xml:space="preserve">Describe the procedure for developing the </w:t>
            </w:r>
            <w:proofErr w:type="spellStart"/>
            <w:r w:rsidRPr="007637A1">
              <w:rPr>
                <w:rFonts w:ascii="Bookman Old Style" w:hAnsi="Bookman Old Style"/>
                <w:sz w:val="24"/>
                <w:szCs w:val="24"/>
              </w:rPr>
              <w:t>Nyquist</w:t>
            </w:r>
            <w:proofErr w:type="spellEnd"/>
            <w:r w:rsidRPr="007637A1">
              <w:rPr>
                <w:rFonts w:ascii="Bookman Old Style" w:hAnsi="Bookman Old Style"/>
                <w:sz w:val="24"/>
                <w:szCs w:val="24"/>
              </w:rPr>
              <w:t xml:space="preserve"> stability criterion?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C26A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B5CD6" w:rsidRPr="009F500A" w:rsidTr="000B5CD6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7637A1" w:rsidRDefault="007637A1" w:rsidP="007637A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637A1">
              <w:rPr>
                <w:rFonts w:ascii="Bookman Old Style" w:hAnsi="Bookman Old Style"/>
                <w:sz w:val="24"/>
                <w:szCs w:val="24"/>
              </w:rPr>
              <w:t>Explain the design procedure of Lag-lead compensator</w:t>
            </w:r>
            <w:r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C26A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B5CD6" w:rsidRPr="009F500A" w:rsidTr="000B5CD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B5CD6" w:rsidRPr="00445ACF" w:rsidRDefault="00445ACF" w:rsidP="0047374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45ACF">
              <w:rPr>
                <w:rFonts w:ascii="Bookman Old Style" w:hAnsi="Bookman Old Style"/>
                <w:sz w:val="24"/>
                <w:szCs w:val="24"/>
              </w:rPr>
              <w:t>Explain the concept of state, state variables, and state model?</w:t>
            </w:r>
          </w:p>
        </w:tc>
        <w:tc>
          <w:tcPr>
            <w:tcW w:w="567" w:type="dxa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C26A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B5CD6" w:rsidRPr="009F500A" w:rsidTr="000B5CD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0B5CD6" w:rsidRPr="00445ACF" w:rsidRDefault="00445ACF" w:rsidP="00445AC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45ACF">
              <w:rPr>
                <w:rFonts w:ascii="Bookman Old Style" w:hAnsi="Bookman Old Style"/>
                <w:sz w:val="24"/>
                <w:szCs w:val="24"/>
              </w:rPr>
              <w:t>State the properties of State Transition Matrix?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5CD6" w:rsidRPr="00396857" w:rsidRDefault="000B5C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B5CD6" w:rsidRPr="00923B27" w:rsidRDefault="000B5CD6" w:rsidP="00D266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C26A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.</w:t>
      </w:r>
      <w:r w:rsidR="003D1F3A" w:rsidRPr="00512653">
        <w:rPr>
          <w:rFonts w:ascii="Times New Roman" w:hAnsi="Times New Roman" w:cs="Times New Roman"/>
        </w:rPr>
        <w:tab/>
      </w:r>
    </w:p>
    <w:p w:rsidR="002B13AA" w:rsidRPr="00512653" w:rsidRDefault="002B13AA" w:rsidP="002B13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2B13AA" w:rsidRPr="00512653" w:rsidSect="002F7E2C">
      <w:pgSz w:w="11906" w:h="16838"/>
      <w:pgMar w:top="72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B5CD6"/>
    <w:rsid w:val="000C1D0F"/>
    <w:rsid w:val="000D0B88"/>
    <w:rsid w:val="000D2777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B13AA"/>
    <w:rsid w:val="002C732E"/>
    <w:rsid w:val="002E177B"/>
    <w:rsid w:val="002F7E2C"/>
    <w:rsid w:val="00300DE4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45ACF"/>
    <w:rsid w:val="00456FF1"/>
    <w:rsid w:val="00473745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71159"/>
    <w:rsid w:val="00590237"/>
    <w:rsid w:val="00593548"/>
    <w:rsid w:val="005A4A2E"/>
    <w:rsid w:val="005B4F9F"/>
    <w:rsid w:val="0061161B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50701"/>
    <w:rsid w:val="00757172"/>
    <w:rsid w:val="007637A1"/>
    <w:rsid w:val="00780A16"/>
    <w:rsid w:val="007847B7"/>
    <w:rsid w:val="00795A1B"/>
    <w:rsid w:val="007A129A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1684B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26A3"/>
    <w:rsid w:val="00DD02CE"/>
    <w:rsid w:val="00DE5CE6"/>
    <w:rsid w:val="00DF5DDF"/>
    <w:rsid w:val="00E05230"/>
    <w:rsid w:val="00E267F8"/>
    <w:rsid w:val="00E27661"/>
    <w:rsid w:val="00E67488"/>
    <w:rsid w:val="00E77988"/>
    <w:rsid w:val="00E90FAA"/>
    <w:rsid w:val="00EB081D"/>
    <w:rsid w:val="00EC0D08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B7526-08B6-4311-B9B9-B3B270E40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92</cp:revision>
  <dcterms:created xsi:type="dcterms:W3CDTF">2018-09-08T07:27:00Z</dcterms:created>
  <dcterms:modified xsi:type="dcterms:W3CDTF">2025-11-26T03:05:00Z</dcterms:modified>
</cp:coreProperties>
</file>